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školní rok 2016/2017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Zápis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č.2 ze schůzky školního parlamentu    ze dne: 9.11.2016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čast:</w:t>
        <w:tab/>
        <w:tab/>
        <w:t xml:space="preserve">přítomni zástupci tříd (kromě 1. A, 2.A., 3.B., 4.A., 7.A.)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Tímea Komínová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Program:</w:t>
        <w:tab/>
        <w:t xml:space="preserve">1. Odhlasování názvu školního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časopisu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2. Odhlasování adopci zví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řátka ze Zoo Zájezd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3. Vyhlášení váno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ční ankety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4. Návrhy žák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Díky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ětšinové přítomnosti zástupců tříd byl školní parlament usnášeníschopný a všechna hlasování uznána za platná.</w:t>
      </w:r>
    </w:p>
    <w:p>
      <w:pPr>
        <w:numPr>
          <w:ilvl w:val="0"/>
          <w:numId w:val="5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rámci ankety o nejhez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čí/nejlepší název školního časopisu, který měli zástupci provést ve svých třídách, se sešlo celkem 12 názvů (z toho několik stejných).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FF"/>
          <w:spacing w:val="0"/>
          <w:position w:val="0"/>
          <w:sz w:val="28"/>
          <w:shd w:fill="FFFF6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- po hlasování, které vedl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ředseda Martin Hanzlík, se 5 hlasy odsouhlasil název: </w:t>
        <w:tab/>
        <w:tab/>
        <w:tab/>
      </w:r>
      <w:r>
        <w:rPr>
          <w:rFonts w:ascii="Times New Roman" w:hAnsi="Times New Roman" w:cs="Times New Roman" w:eastAsia="Times New Roman"/>
          <w:b/>
          <w:color w:val="3333FF"/>
          <w:spacing w:val="0"/>
          <w:position w:val="0"/>
          <w:sz w:val="28"/>
          <w:shd w:fill="FFFF66" w:val="clear"/>
        </w:rPr>
        <w:t xml:space="preserve">Top Škola</w:t>
      </w:r>
    </w:p>
    <w:p>
      <w:pPr>
        <w:numPr>
          <w:ilvl w:val="0"/>
          <w:numId w:val="7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ůzkumu ve třídách ohledně případné adopce zvířátka ze Zoo Zájezd, zástupci 10 hlasy adopci odsouhlasili.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(paní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čitelka Bláhová zkontaktuje Zoo a zjistí podmínky)</w:t>
      </w:r>
    </w:p>
    <w:p>
      <w:pPr>
        <w:numPr>
          <w:ilvl w:val="0"/>
          <w:numId w:val="9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Zástupci dostali za úkol vytvo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řit ve svých třídách anketu týkající se Vánoc, kterou pak předloží svým třídním učitelům (mohou oslovit i jiné pedagogy).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sumarizace z anket se otiskne v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čísle školního časopisu</w:t>
      </w:r>
    </w:p>
    <w:p>
      <w:pPr>
        <w:numPr>
          <w:ilvl w:val="0"/>
          <w:numId w:val="11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Vydání školního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časopisu se plánuje na začátek prosince, tudíž se uzávěrka vyhlásila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25.11.2016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 toho pátku lze zasílat příspěvky do časopisu na téma: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Halloween v naší škole, Otev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ření nové části školy a Vánoce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říspěvky lze také vhazovat do schránky školního parlamentu, která se nachází u nástěnky umístněné oproti třídy N03 (6.A.) </w:t>
      </w:r>
    </w:p>
    <w:p>
      <w:pPr>
        <w:numPr>
          <w:ilvl w:val="0"/>
          <w:numId w:val="13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Nakonec se rozjela živá diskuse na téma používání mobilních telefon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ů, znečistění tříd, „nával“ na oběd a  špatný stav toalet zejména na 1.stupni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úkoly:</w:t>
        <w:tab/>
        <w:t xml:space="preserve">       1. odevzdání vypln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ěných anket od pedagogů  do 25.11.</w:t>
      </w:r>
    </w:p>
    <w:p>
      <w:pPr>
        <w:numPr>
          <w:ilvl w:val="0"/>
          <w:numId w:val="15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ředseda a zástupkyně školního parlamentu vytvoří anketu pro paní ředitelku</w:t>
      </w:r>
    </w:p>
    <w:p>
      <w:pPr>
        <w:numPr>
          <w:ilvl w:val="0"/>
          <w:numId w:val="15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vytvo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ření žádosti o přísnější kontrolu zákazu používání mobilních telefonu ve škole, zejména ve vyučovacích hodinách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vytvo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ření žádosti o důslednější kontrolu čistotu tříd při pobytu žáků mimo svojí kmenovou třídu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návrhy:   </w:t>
        <w:tab/>
        <w:t xml:space="preserve">návrh na zlepšení stavu toalet (zejména) na 1. stupni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návrh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řemístnění pingpongového stolu z přízemí nové budovy do 1.patra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návrh o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ější příchod družiny na oběd, aby se snížil počet žáků čekjících ve </w:t>
        <w:tab/>
        <w:tab/>
        <w:tab/>
        <w:tab/>
        <w:t xml:space="preserve">frontě po 5. vyuč. hodině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zapsala: Tímea Komínová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říští schůzka - začátek prosince (vždy se bude jednat o středu, 4.vyuč.hodinu, v 1.C.)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336633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6633"/>
          <w:spacing w:val="0"/>
          <w:position w:val="0"/>
          <w:sz w:val="24"/>
          <w:u w:val="single"/>
          <w:shd w:fill="auto" w:val="clear"/>
        </w:rPr>
        <w:t xml:space="preserve">Vyjád</w:t>
      </w:r>
      <w:r>
        <w:rPr>
          <w:rFonts w:ascii="Times New Roman" w:hAnsi="Times New Roman" w:cs="Times New Roman" w:eastAsia="Times New Roman"/>
          <w:b/>
          <w:color w:val="336633"/>
          <w:spacing w:val="0"/>
          <w:position w:val="0"/>
          <w:sz w:val="24"/>
          <w:u w:val="single"/>
          <w:shd w:fill="auto" w:val="clear"/>
        </w:rPr>
        <w:t xml:space="preserve">ření vedení školy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Pingpongový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ůl nelze přemístnit, jelikož v 1. patře není dost prostoru. Dozor nebrání a nebude bránit ve hře dychtichtivím hráčům, pokud se po chodbách a schodech pohybují přijatelným způsobem s patřičným ohledem k ostatním.</w:t>
      </w:r>
    </w:p>
    <w:p>
      <w:pPr>
        <w:numPr>
          <w:ilvl w:val="0"/>
          <w:numId w:val="19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Družina chodí na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ědy kolem 12h a nejpozději ve 13h a „návalu“ po ukončení 5. vyuč. hodině se vyhýbá.</w:t>
      </w:r>
    </w:p>
    <w:p>
      <w:pPr>
        <w:numPr>
          <w:ilvl w:val="0"/>
          <w:numId w:val="19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Špatného stavu toalet na 1.stupni si je vedení školy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ědomo, ale bohužel nelze provést radikální změnu. Vyzývá ovšem žáky k pečlivějšímu dodržování čistoty v těchto prostorách a k důkladnému splachování.</w:t>
      </w:r>
    </w:p>
    <w:p>
      <w:pPr>
        <w:numPr>
          <w:ilvl w:val="0"/>
          <w:numId w:val="19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čistota ve třídách, která trápí žáky, znepokojuje i pedagogy, ale pouhým dozorováním se přístup nepořádných žáků nezmění. Vedění proto navrhuje, aby šli žáci jeden druhému příkladem a vymysleli způsob, jak nepořádníky na jejich nevhodné chování upozornit.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ěkolika třídách již žáci vyrobili nápisy s výzvou o zachování pořádku.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">
    <w:abstractNumId w:val="36"/>
  </w:num>
  <w:num w:numId="7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