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58" w:rsidRPr="00E51554" w:rsidRDefault="00E47E4B" w:rsidP="00E51554">
      <w:pPr>
        <w:jc w:val="both"/>
        <w:rPr>
          <w:rFonts w:cstheme="minorHAnsi"/>
          <w:b/>
          <w:sz w:val="32"/>
          <w:szCs w:val="32"/>
        </w:rPr>
      </w:pPr>
      <w:r w:rsidRPr="00E51554">
        <w:rPr>
          <w:rFonts w:cstheme="minorHAnsi"/>
          <w:b/>
          <w:sz w:val="32"/>
          <w:szCs w:val="32"/>
        </w:rPr>
        <w:t>Informace pro rodiče budoucích prvňáčků na ZŠ Buštěhrad ve školním roce 2020/2021</w:t>
      </w:r>
    </w:p>
    <w:p w:rsidR="00E47E4B" w:rsidRPr="00F63553" w:rsidRDefault="00E47E4B" w:rsidP="00E51554">
      <w:p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 xml:space="preserve">Děkujeme, že jste si vybrali právě naši školu. Vzhledem k současné koronavirové situaci přinášíme informace pouze na dálku prostřednictvím tohoto dokumentu. Více informací můžeme podat osobně na zápise, na třídní schůzce po zápisech nebo v akutních případech na </w:t>
      </w:r>
      <w:hyperlink r:id="rId5" w:history="1">
        <w:r w:rsidRPr="00F63553">
          <w:rPr>
            <w:rStyle w:val="Hypertextovodkaz"/>
            <w:rFonts w:cstheme="minorHAnsi"/>
            <w:sz w:val="24"/>
            <w:szCs w:val="24"/>
          </w:rPr>
          <w:t>bartak@zsbustehrad.cz</w:t>
        </w:r>
      </w:hyperlink>
      <w:r w:rsidRPr="00F63553">
        <w:rPr>
          <w:rFonts w:cstheme="minorHAnsi"/>
          <w:sz w:val="24"/>
          <w:szCs w:val="24"/>
        </w:rPr>
        <w:t xml:space="preserve"> (obecné informace ke škole a zápisu), </w:t>
      </w:r>
      <w:hyperlink r:id="rId6" w:history="1">
        <w:r w:rsidRPr="00F63553">
          <w:rPr>
            <w:rStyle w:val="Hypertextovodkaz"/>
            <w:rFonts w:cstheme="minorHAnsi"/>
            <w:sz w:val="24"/>
            <w:szCs w:val="24"/>
          </w:rPr>
          <w:t>jídelna@zsbustehrad.cz</w:t>
        </w:r>
      </w:hyperlink>
      <w:r w:rsidRPr="00F63553">
        <w:rPr>
          <w:rFonts w:cstheme="minorHAnsi"/>
          <w:sz w:val="24"/>
          <w:szCs w:val="24"/>
        </w:rPr>
        <w:t xml:space="preserve"> (k jídelně) nebo </w:t>
      </w:r>
      <w:hyperlink r:id="rId7" w:history="1">
        <w:r w:rsidRPr="00F63553">
          <w:rPr>
            <w:rStyle w:val="Hypertextovodkaz"/>
            <w:rFonts w:cstheme="minorHAnsi"/>
            <w:sz w:val="24"/>
            <w:szCs w:val="24"/>
          </w:rPr>
          <w:t>lukesova@zsbustehrad.cz</w:t>
        </w:r>
      </w:hyperlink>
      <w:r w:rsidRPr="00F63553">
        <w:rPr>
          <w:rFonts w:cstheme="minorHAnsi"/>
          <w:sz w:val="24"/>
          <w:szCs w:val="24"/>
        </w:rPr>
        <w:t xml:space="preserve"> (k družině). Čtěte následující informace pozorně:</w:t>
      </w:r>
    </w:p>
    <w:p w:rsidR="00E47E4B" w:rsidRPr="00F63553" w:rsidRDefault="00E47E4B" w:rsidP="00E5155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Pro příští školní rok plánujeme tři 1. třídy</w:t>
      </w:r>
    </w:p>
    <w:p w:rsidR="00E47E4B" w:rsidRPr="00F63553" w:rsidRDefault="00E47E4B" w:rsidP="00E5155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Zápis by se měl konat, pokud Vláda ČR nerozhodne jinak, 6. a 7. Dubna 2020 v prvním patře staré budovy ZŠ od 14 do 18h</w:t>
      </w:r>
    </w:p>
    <w:p w:rsidR="00E47E4B" w:rsidRPr="00F63553" w:rsidRDefault="00E47E4B" w:rsidP="00E5155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 xml:space="preserve">Na zápis je nutné být přihlášený (mít zarezervované místo a přesný čas). Odkaz na rezervační formulář bude vyvěšen na našem webu od </w:t>
      </w:r>
      <w:r w:rsidR="000160C3" w:rsidRPr="00F63553">
        <w:rPr>
          <w:rFonts w:cstheme="minorHAnsi"/>
          <w:color w:val="222222"/>
          <w:sz w:val="24"/>
          <w:szCs w:val="24"/>
          <w:shd w:val="clear" w:color="auto" w:fill="FFFFFF"/>
        </w:rPr>
        <w:t>23. 3. 8:00 do</w:t>
      </w:r>
      <w:r w:rsidRPr="00F63553">
        <w:rPr>
          <w:rFonts w:cstheme="minorHAnsi"/>
          <w:color w:val="222222"/>
          <w:sz w:val="24"/>
          <w:szCs w:val="24"/>
          <w:shd w:val="clear" w:color="auto" w:fill="FFFFFF"/>
        </w:rPr>
        <w:t xml:space="preserve"> 3. 4. 14:00</w:t>
      </w:r>
    </w:p>
    <w:p w:rsidR="000160C3" w:rsidRPr="00F63553" w:rsidRDefault="000160C3" w:rsidP="00E5155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color w:val="222222"/>
          <w:sz w:val="24"/>
          <w:szCs w:val="24"/>
          <w:shd w:val="clear" w:color="auto" w:fill="FFFFFF"/>
        </w:rPr>
        <w:t>K zápisu přijde zapisované dítě se zákonným zástupcem nejpozději 20 minut před rezervovaným časem</w:t>
      </w:r>
    </w:p>
    <w:p w:rsidR="000160C3" w:rsidRPr="00F63553" w:rsidRDefault="000160C3" w:rsidP="00E5155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S sebou k zápisu je nutné přinést: občanský průkaz zákonného zástupce, který dítě doprovází, rodný list zapisovaného dítěte, vyplněnou přihlášku + dotazník + GDPR (</w:t>
      </w:r>
      <w:hyperlink r:id="rId8" w:history="1">
        <w:r w:rsidRPr="00F63553">
          <w:rPr>
            <w:rStyle w:val="Hypertextovodkaz"/>
            <w:rFonts w:cstheme="minorHAnsi"/>
            <w:sz w:val="24"/>
            <w:szCs w:val="24"/>
          </w:rPr>
          <w:t>https://www.zsbustehrad.cz/files/stranky/47/zadost-o-prijeti-k-zakladnimi-vzd.-2020.pdf</w:t>
        </w:r>
      </w:hyperlink>
      <w:r w:rsidRPr="00F63553">
        <w:rPr>
          <w:rFonts w:cstheme="minorHAnsi"/>
          <w:sz w:val="24"/>
          <w:szCs w:val="24"/>
        </w:rPr>
        <w:t>)</w:t>
      </w:r>
    </w:p>
    <w:p w:rsidR="005C3C11" w:rsidRPr="00F63553" w:rsidRDefault="005C3C11" w:rsidP="00E5155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Doba samotného zápisu bude maximálně 20 minut</w:t>
      </w:r>
    </w:p>
    <w:p w:rsidR="000160C3" w:rsidRPr="00F63553" w:rsidRDefault="000160C3" w:rsidP="00E5155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K odkladu je nutné doložit vyšetření z pedagogicko-psychologické poradny, dětského lékaře (</w:t>
      </w:r>
      <w:hyperlink r:id="rId9" w:history="1">
        <w:r w:rsidRPr="00F63553">
          <w:rPr>
            <w:rStyle w:val="Hypertextovodkaz"/>
            <w:rFonts w:cstheme="minorHAnsi"/>
            <w:sz w:val="24"/>
            <w:szCs w:val="24"/>
          </w:rPr>
          <w:t>https://www.zsbustehrad.cz/files/stranky/47/doporuceni-odb.-lekare.pdf</w:t>
        </w:r>
      </w:hyperlink>
      <w:r w:rsidRPr="00F63553">
        <w:rPr>
          <w:rFonts w:cstheme="minorHAnsi"/>
          <w:sz w:val="24"/>
          <w:szCs w:val="24"/>
        </w:rPr>
        <w:t>) a žádost o odklad (</w:t>
      </w:r>
      <w:hyperlink r:id="rId10" w:history="1">
        <w:r w:rsidRPr="00F63553">
          <w:rPr>
            <w:rStyle w:val="Hypertextovodkaz"/>
            <w:rFonts w:cstheme="minorHAnsi"/>
            <w:sz w:val="24"/>
            <w:szCs w:val="24"/>
          </w:rPr>
          <w:t>https://www.zsbustehrad.cz/files/stranky/47/zadost-o-odklad.pdf</w:t>
        </w:r>
      </w:hyperlink>
      <w:r w:rsidRPr="00F63553">
        <w:rPr>
          <w:rFonts w:cstheme="minorHAnsi"/>
          <w:sz w:val="24"/>
          <w:szCs w:val="24"/>
        </w:rPr>
        <w:t>)</w:t>
      </w:r>
    </w:p>
    <w:p w:rsidR="000160C3" w:rsidRPr="00F63553" w:rsidRDefault="000160C3" w:rsidP="00E5155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Výsledky zápisu budou zveřejněné na webu školy, nástěnce ve vestibulu staré budovy a na dveřích nové budovy ZŠ. Uvedeny zde budou kódy dětí, které obdržíte u zápisu</w:t>
      </w:r>
    </w:p>
    <w:p w:rsidR="005C3C11" w:rsidRPr="00F63553" w:rsidRDefault="005C3C11" w:rsidP="00E5155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 xml:space="preserve">Podrobné informace o družině a školní jídelně dostanete </w:t>
      </w:r>
      <w:r w:rsidR="002E519F" w:rsidRPr="00F63553">
        <w:rPr>
          <w:rFonts w:cstheme="minorHAnsi"/>
          <w:sz w:val="24"/>
          <w:szCs w:val="24"/>
        </w:rPr>
        <w:t>až na první společné schůzce po zápise (termín bude upřesněn na webu školy)</w:t>
      </w:r>
    </w:p>
    <w:p w:rsidR="002E519F" w:rsidRDefault="002E519F" w:rsidP="00E5155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Zajímavé pro vás může být pročtení důležitých dokumentů naší školy (</w:t>
      </w:r>
      <w:hyperlink r:id="rId11" w:history="1">
        <w:r w:rsidRPr="00F63553">
          <w:rPr>
            <w:rStyle w:val="Hypertextovodkaz"/>
            <w:rFonts w:cstheme="minorHAnsi"/>
            <w:sz w:val="24"/>
            <w:szCs w:val="24"/>
          </w:rPr>
          <w:t>https://www.zsbustehrad.cz/zs/dokumenty-skoly/</w:t>
        </w:r>
      </w:hyperlink>
      <w:r w:rsidRPr="00F63553">
        <w:rPr>
          <w:rFonts w:cstheme="minorHAnsi"/>
          <w:sz w:val="24"/>
          <w:szCs w:val="24"/>
        </w:rPr>
        <w:t>) a manuálu pro rodiče na letošní školní rok (</w:t>
      </w:r>
      <w:hyperlink r:id="rId12" w:history="1">
        <w:r w:rsidR="00BC5326">
          <w:rPr>
            <w:rStyle w:val="Hypertextovodkaz"/>
          </w:rPr>
          <w:t>https://www.zsbustehrad.cz/files/stranky/47/manual-pro-rodice.pdf</w:t>
        </w:r>
      </w:hyperlink>
      <w:r w:rsidR="00BC5326">
        <w:t>)</w:t>
      </w:r>
    </w:p>
    <w:p w:rsidR="00F63553" w:rsidRPr="00F63553" w:rsidRDefault="00F63553" w:rsidP="00E51554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Přijímané budou jen děti, které mají trvalé bydliště ve spádové oblasti ZŠ Buštěhrad (=Buštěhrad, Lidice, Makotřasy, Zájezd, Dřetovice, Číčovice)</w:t>
      </w:r>
    </w:p>
    <w:p w:rsidR="002E519F" w:rsidRPr="00F63553" w:rsidRDefault="002E519F" w:rsidP="00E51554">
      <w:pPr>
        <w:jc w:val="both"/>
        <w:rPr>
          <w:rFonts w:cstheme="minorHAnsi"/>
          <w:b/>
          <w:sz w:val="24"/>
          <w:szCs w:val="24"/>
        </w:rPr>
      </w:pPr>
      <w:r w:rsidRPr="00F63553">
        <w:rPr>
          <w:rFonts w:cstheme="minorHAnsi"/>
          <w:b/>
          <w:sz w:val="24"/>
          <w:szCs w:val="24"/>
        </w:rPr>
        <w:t>Školní družina</w:t>
      </w:r>
    </w:p>
    <w:p w:rsidR="002E519F" w:rsidRPr="00F63553" w:rsidRDefault="002E519F" w:rsidP="00E51554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Veškeré informace, které zatím dostačují</w:t>
      </w:r>
      <w:r w:rsidR="00DD6E30" w:rsidRPr="00F63553">
        <w:rPr>
          <w:rFonts w:cstheme="minorHAnsi"/>
          <w:sz w:val="24"/>
          <w:szCs w:val="24"/>
        </w:rPr>
        <w:t>,</w:t>
      </w:r>
      <w:r w:rsidRPr="00F63553">
        <w:rPr>
          <w:rFonts w:cstheme="minorHAnsi"/>
          <w:sz w:val="24"/>
          <w:szCs w:val="24"/>
        </w:rPr>
        <w:t xml:space="preserve"> najdete zde </w:t>
      </w:r>
      <w:hyperlink r:id="rId13" w:history="1">
        <w:r w:rsidRPr="00F63553">
          <w:rPr>
            <w:rStyle w:val="Hypertextovodkaz"/>
            <w:rFonts w:cstheme="minorHAnsi"/>
            <w:sz w:val="24"/>
            <w:szCs w:val="24"/>
          </w:rPr>
          <w:t>https://www.zsbustehrad.cz/druzina/o-druzine/</w:t>
        </w:r>
      </w:hyperlink>
    </w:p>
    <w:p w:rsidR="002E519F" w:rsidRPr="00F63553" w:rsidRDefault="00DD6E30" w:rsidP="00E51554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Počítáme s tím, že bude i příští školní rok školní družina primárně pro žáky 1. – 3. ročníků</w:t>
      </w:r>
    </w:p>
    <w:p w:rsidR="00DD6E30" w:rsidRPr="00F63553" w:rsidRDefault="00DD6E30" w:rsidP="00E51554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I příští rok bude 6 oddělení a úplata by měla být přibližně ve výši té letošní (celkem 2000 Kč za celý školní rok)</w:t>
      </w:r>
    </w:p>
    <w:p w:rsidR="00DD6E30" w:rsidRPr="00F63553" w:rsidRDefault="00DD6E30" w:rsidP="00E51554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lastRenderedPageBreak/>
        <w:t>Zápis do školní družiny pro rok 2020/21 bude probíhat až po přijetí</w:t>
      </w:r>
    </w:p>
    <w:p w:rsidR="00DD6E30" w:rsidRPr="00F63553" w:rsidRDefault="00DD6E30" w:rsidP="00E51554">
      <w:pPr>
        <w:jc w:val="both"/>
        <w:rPr>
          <w:rFonts w:cstheme="minorHAnsi"/>
          <w:b/>
          <w:sz w:val="24"/>
          <w:szCs w:val="24"/>
        </w:rPr>
      </w:pPr>
      <w:r w:rsidRPr="00F63553">
        <w:rPr>
          <w:rFonts w:cstheme="minorHAnsi"/>
          <w:b/>
          <w:sz w:val="24"/>
          <w:szCs w:val="24"/>
        </w:rPr>
        <w:t>Školní jídelna</w:t>
      </w:r>
    </w:p>
    <w:p w:rsidR="00DD6E30" w:rsidRPr="00F63553" w:rsidRDefault="00DD6E30" w:rsidP="00E51554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 xml:space="preserve">Asi nejpodstatnější se dovíte na webu </w:t>
      </w:r>
      <w:hyperlink r:id="rId14" w:history="1">
        <w:r w:rsidRPr="00F63553">
          <w:rPr>
            <w:rStyle w:val="Hypertextovodkaz"/>
            <w:rFonts w:cstheme="minorHAnsi"/>
            <w:sz w:val="24"/>
            <w:szCs w:val="24"/>
          </w:rPr>
          <w:t>https://www.zsbustehrad.cz/jidelna/placeni/</w:t>
        </w:r>
      </w:hyperlink>
      <w:r w:rsidRPr="00F63553">
        <w:rPr>
          <w:rFonts w:cstheme="minorHAnsi"/>
          <w:sz w:val="24"/>
          <w:szCs w:val="24"/>
        </w:rPr>
        <w:t xml:space="preserve"> a v přiloženém souboru</w:t>
      </w:r>
    </w:p>
    <w:p w:rsidR="00DD6E30" w:rsidRPr="00F63553" w:rsidRDefault="00DD6E30" w:rsidP="00E51554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Více na první společné schůzce po zápise do 1. tříd</w:t>
      </w:r>
    </w:p>
    <w:p w:rsidR="00DD6E30" w:rsidRPr="00F63553" w:rsidRDefault="00DD6E30" w:rsidP="00E51554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63553">
        <w:rPr>
          <w:rFonts w:cstheme="minorHAnsi"/>
          <w:sz w:val="24"/>
          <w:szCs w:val="24"/>
        </w:rPr>
        <w:t>Registrace bude probíhat až po přijetí dětí do 1. Tříd</w:t>
      </w:r>
    </w:p>
    <w:p w:rsidR="009C7B9B" w:rsidRPr="00E51554" w:rsidRDefault="009C7B9B" w:rsidP="00E51554">
      <w:pPr>
        <w:jc w:val="both"/>
        <w:rPr>
          <w:rFonts w:cstheme="minorHAnsi"/>
          <w:sz w:val="24"/>
        </w:rPr>
      </w:pPr>
    </w:p>
    <w:p w:rsidR="009C7B9B" w:rsidRPr="00E51554" w:rsidRDefault="009C7B9B" w:rsidP="00E51554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Doporučený seznam pomůcek do 1. třídy - š</w:t>
      </w:r>
      <w:r w:rsidRPr="00E51554">
        <w:rPr>
          <w:rFonts w:eastAsia="Times New Roman" w:cstheme="minorHAnsi"/>
          <w:b/>
          <w:color w:val="000000"/>
          <w:sz w:val="32"/>
          <w:szCs w:val="32"/>
          <w:lang w:eastAsia="cs-CZ"/>
        </w:rPr>
        <w:t>kolní rok 2020/2021</w:t>
      </w:r>
    </w:p>
    <w:p w:rsidR="00E51554" w:rsidRPr="00E51554" w:rsidRDefault="00E51554" w:rsidP="00E51554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cs-CZ"/>
        </w:rPr>
      </w:pPr>
      <w:r w:rsidRPr="00E51554">
        <w:rPr>
          <w:rFonts w:eastAsia="Times New Roman" w:cstheme="minorHAnsi"/>
          <w:b/>
          <w:color w:val="000000"/>
          <w:sz w:val="32"/>
          <w:szCs w:val="32"/>
          <w:lang w:eastAsia="cs-CZ"/>
        </w:rPr>
        <w:t>(zatím pro představu)</w:t>
      </w:r>
    </w:p>
    <w:p w:rsidR="009C7B9B" w:rsidRPr="00E51554" w:rsidRDefault="009C7B9B" w:rsidP="00E51554">
      <w:pPr>
        <w:pStyle w:val="Odstavecseseznamem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C7B9B" w:rsidRPr="00E51554" w:rsidRDefault="009C7B9B" w:rsidP="00E51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Tělesná výchova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do látkového sáčku, který bude ve skříňce v šatně uložit: tričko, tepláky (legíny, kraťasy), švihadlo, sálová obuv do tělocvičny</w:t>
      </w:r>
    </w:p>
    <w:p w:rsidR="009C7B9B" w:rsidRPr="00E51554" w:rsidRDefault="009C7B9B" w:rsidP="00E51554">
      <w:pPr>
        <w:pStyle w:val="Odstavecseseznamem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C7B9B" w:rsidRPr="00E51554" w:rsidRDefault="009C7B9B" w:rsidP="00E51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Výtvarné potřeby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věci přinést v igelitové tašce a budou dány do boxíku ve třídě: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Temperové barvy (sada 10 kusů) + 1 náhradní běloba, dřevěná paleta (ne paleta s mističkami) nebo plastový talířek 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štětec plochý štětinový č. 10 a č. 12 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Akvarelové pastelky (děti je dostaly a měly by být v boxíku)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Anilinové vodové barvy (nekupujte obyčejné vodové barvy)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Štětec kulatý č. 4 a č. 8 – po dvou kusech (všechny štětce podepište)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Skleněná nádobka na vodu (sklenička nízká a široká, ne od  dětské přesnídávky, tak aby se do ní mohla postavit i tuš a dítě ji mohlo rukou vyndat)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Igelitový ubrus na pokrytí lavice (pevnější)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Hadřík na utírání štětce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Voskové pastely, Suché pastely, Fixy, Progresa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1x lihová fixa černá, tlustá i tenká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Modelína 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10 x dřevěných kolíčků na prádlo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Lepidlo Herkules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Lepidlo Kores – 2x kusy (jeden kus uložit do aktovky a druhé bude v boxíku ve třídě)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Tuš černá a bílá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Nůžky na nehty – rovné (stačí před Vánocemi)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Pracovní oděv (tričko,</w:t>
      </w:r>
      <w:r w:rsid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zástěra, nebo košile)</w:t>
      </w:r>
    </w:p>
    <w:p w:rsidR="009C7B9B" w:rsidRPr="00E51554" w:rsidRDefault="009C7B9B" w:rsidP="00E51554">
      <w:pPr>
        <w:pStyle w:val="Odstavecseseznamem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C7B9B" w:rsidRPr="00E51554" w:rsidRDefault="009C7B9B" w:rsidP="00E51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Vybavení penálu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: 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Trojboká tužka č. 2, č. 3,  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Bílá guma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Ořezávátko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Pastelky dřevěné – 12 barev 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Nůžky špičaté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Pravítko krátké</w:t>
      </w:r>
    </w:p>
    <w:p w:rsid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Pero- Bruynzel - zakoupíme společně</w:t>
      </w:r>
    </w:p>
    <w:p w:rsidR="009C7B9B" w:rsidRPr="00E51554" w:rsidRDefault="00E51554" w:rsidP="00E51554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br w:type="page"/>
      </w:r>
      <w:r w:rsidR="009C7B9B"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Doporučené další potřeby</w:t>
      </w:r>
      <w:r w:rsidR="009C7B9B" w:rsidRPr="00E51554">
        <w:rPr>
          <w:rFonts w:eastAsia="Times New Roman" w:cstheme="minorHAnsi"/>
          <w:color w:val="000000"/>
          <w:sz w:val="24"/>
          <w:szCs w:val="24"/>
          <w:lang w:eastAsia="cs-CZ"/>
        </w:rPr>
        <w:t>: 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Dětské papírové hodiny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2 x balík kancelářského papíru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1x velké balení papírových kapesníčků 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Podepsané přezůvky, ne pantofle – budou v šatní skříňce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Blok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Šanon na centra – průhledný, kroužkový + 50 košilek</w:t>
      </w:r>
    </w:p>
    <w:p w:rsidR="009C7B9B" w:rsidRPr="00E51554" w:rsidRDefault="009C7B9B" w:rsidP="00E51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Všechny pomůcky prosíme podepsat, v září obalit pracovní učebnice a sešity.</w:t>
      </w:r>
    </w:p>
    <w:p w:rsidR="00DD6E30" w:rsidRPr="00E51554" w:rsidRDefault="00DD6E30" w:rsidP="00E51554">
      <w:pPr>
        <w:jc w:val="both"/>
        <w:rPr>
          <w:rFonts w:cstheme="minorHAnsi"/>
          <w:sz w:val="24"/>
        </w:rPr>
      </w:pP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Máme doma prvňáčka (budoucího)</w:t>
      </w: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Vážení rodiče, ve školním roce 2020/2021 se vaše dítě chystá do školy. Pro vaše děti bude vstup do první třídy úspěšný a snadnější, pokud budete vědět, jakým způsobem se bude vzdělávat, jaké dovednosti a schopnosti budeme ve škole rozvíjet. Spolupráce mezi Vámi a školou bude velmi důležitá.</w:t>
      </w:r>
    </w:p>
    <w:p w:rsidR="00E51554" w:rsidRPr="00E51554" w:rsidRDefault="00E51554" w:rsidP="00E51554">
      <w:pPr>
        <w:numPr>
          <w:ilvl w:val="0"/>
          <w:numId w:val="5"/>
        </w:numPr>
        <w:spacing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Jak usnadnit „bezbolestný“ vstup do školy</w:t>
      </w: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Většině rodičů je dnes jasné, že příprava dítěte na školu neznamená učit ho písmenka. Co je opravdu důležité, to jsou motorické, jazykové a sociální dovednosti, které začínajícímu školákovi pomohou k dobrému startu.</w:t>
      </w:r>
    </w:p>
    <w:p w:rsidR="00E51554" w:rsidRPr="00E51554" w:rsidRDefault="00E51554" w:rsidP="00E51554">
      <w:pPr>
        <w:numPr>
          <w:ilvl w:val="0"/>
          <w:numId w:val="6"/>
        </w:numPr>
        <w:spacing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Pohybové schopnosti</w:t>
      </w: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Dítě, které s jistotou ovládá vlastní tělo, má vlastní sebedůvěru, nemá problémy s navazováním kontaktů, je aktivnější a zdravější. V době nástupu školní docházky by mělo zvládat udržování rovnováhy, skákání snožmo, běh, házení a chytání míče, hod na cíl a podobné jednoduché činnosti.</w:t>
      </w: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Důležité je i cvičení jemné motoriky – například hraní se stavebnicemi různých typů, skládání puzzle, stříhání a lepení papíru, modelování, zavazování tkaniček, zapínání zipů a knoflíků. Výborným tréninkem obratnosti prstů je navlékání korálků.</w:t>
      </w:r>
    </w:p>
    <w:p w:rsidR="00E51554" w:rsidRPr="00E51554" w:rsidRDefault="00E51554" w:rsidP="00E51554">
      <w:pPr>
        <w:numPr>
          <w:ilvl w:val="0"/>
          <w:numId w:val="7"/>
        </w:numPr>
        <w:spacing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Příprava na psaní</w:t>
      </w: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Dejte dítěti trojhranné pastelky, nechte je, ať si hodně kreslí a vybarvuje. Obrázky může též vystříhat.</w:t>
      </w:r>
    </w:p>
    <w:p w:rsidR="00E51554" w:rsidRPr="00E51554" w:rsidRDefault="00E51554" w:rsidP="00E51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51554" w:rsidRPr="00E51554" w:rsidRDefault="00E51554" w:rsidP="00E51554">
      <w:pPr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Společenské návyky</w:t>
      </w: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Společenské návyky nutné pro zvládnutí školní docházky se týkají především </w:t>
      </w: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sebeobsluhy (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samostatného oblékání, obouvání, zapínání knoflíků a zipů, zavazování tkaniček…), </w:t>
      </w: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hygieny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(umět se utřít, splachovat po sobě toaletu, umýt si ruce, samostatně se vysmrkat…) </w:t>
      </w: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 sociálních vztahů ve skupině.</w:t>
      </w: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Zvláště u jedináčků je třeba cílevědomě trénovat </w:t>
      </w: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schopnost se rozdělit, trpělivost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(počkat, až na dítě přijde řada), </w:t>
      </w: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půjčování věcí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Neocenitelnou službu dítěti prokážeme, když mu vštípíme </w:t>
      </w: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správné zacházení s předměty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s vlastními i cizími, </w:t>
      </w: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schopnost uklidit věci na své </w:t>
      </w: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místo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Učte děti také </w:t>
      </w: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plánovat si jednotlivé činnosti a uvědomovat si jejich posloupnost 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(Například, že zítra bude pondělí, ráno se nasnídáme, potom půjdeme do školky. Po obědě pro tebe přijde babička a pojedeme na plavání…)</w:t>
      </w:r>
    </w:p>
    <w:p w:rsidR="00E51554" w:rsidRPr="00E51554" w:rsidRDefault="00E51554" w:rsidP="00E51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51554" w:rsidRPr="00E51554" w:rsidRDefault="00E51554" w:rsidP="00E51554">
      <w:pPr>
        <w:numPr>
          <w:ilvl w:val="0"/>
          <w:numId w:val="9"/>
        </w:numPr>
        <w:spacing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Jazykové dovednosti</w:t>
      </w: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Než půjde dítě poprvé do školy, mělo by </w:t>
      </w: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správně vyslovovat všechny hlásky</w:t>
      </w: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, znát osobní informace (své jméno, jména sourozenců, rodičů, adresu, telefonní číslo…), barvy, části těla, dna v týdnu, určení směru (nahoru, dolů, vpravo, vlevo), určení místa (vedle, za vpřed, uvnitř, venku), vlastnosti (vysoký, rovný, nízký, křivý…).</w:t>
      </w: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Hodně a často se svým dítětem mluvte a veďte je k popisování toho, co vidí. Vyprávět zážitky ze školky, z výletu…, k vyjadřování svých pocitů a přání. Hledejte věci stejných velikostí, tvarů. Má-li zájem o písmenka, učte děti říkanky, básničky. Hrajte si na poznávání písmenek z knížek nebo časopisů (B jako brána, D jako dům…). </w:t>
      </w: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Každé dítě může začít své školní období s radostí a důvěrou. Podporujete jeho samostatnost a sebedůvěru, aktivitu a tvořivost. Pak máte velkou naději, že budou jeho první zkušenosti pozitivní a obohacující.</w:t>
      </w:r>
    </w:p>
    <w:p w:rsidR="00E51554" w:rsidRDefault="00E51554" w:rsidP="00E5155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Desatero pro budoucího prvňáčka a jeho rodiče</w:t>
      </w:r>
    </w:p>
    <w:p w:rsidR="00E51554" w:rsidRPr="00E51554" w:rsidRDefault="00E51554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Desatero pro prvňáčka:</w:t>
      </w:r>
    </w:p>
    <w:p w:rsidR="00E51554" w:rsidRPr="00E51554" w:rsidRDefault="00E51554" w:rsidP="00E5155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Vím, jak se jmenuji, kde bydlím, kolik je mi roků a jak se jmenují rodiče</w:t>
      </w:r>
    </w:p>
    <w:p w:rsidR="00E51554" w:rsidRPr="00E51554" w:rsidRDefault="00E51554" w:rsidP="00E5155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Umím si urovnat věci na stole, umím si uklidit po sobě hračky a srovnat pastelky</w:t>
      </w:r>
    </w:p>
    <w:p w:rsidR="00E51554" w:rsidRPr="00E51554" w:rsidRDefault="00E51554" w:rsidP="00E5155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Umím správně držet tužku v ruce při kreslení, umím malovat barvami</w:t>
      </w:r>
    </w:p>
    <w:p w:rsidR="00E51554" w:rsidRPr="00E51554" w:rsidRDefault="00E51554" w:rsidP="00E5155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Dokážu správně pojmenovat barvy</w:t>
      </w:r>
    </w:p>
    <w:p w:rsidR="00E51554" w:rsidRPr="00E51554" w:rsidRDefault="00E51554" w:rsidP="00E5155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Dokážu správně držet v ruce nůžky a vystřihovat obrázky</w:t>
      </w:r>
    </w:p>
    <w:p w:rsidR="00E51554" w:rsidRPr="00E51554" w:rsidRDefault="00E51554" w:rsidP="00E5155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Umím si připravit ubrousek na svačinu, před svačinou umýt si ruce</w:t>
      </w:r>
    </w:p>
    <w:p w:rsidR="00E51554" w:rsidRPr="00E51554" w:rsidRDefault="00E51554" w:rsidP="00E5155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Ruce si umývám i po použití WC, umím si správně utřít  zadeček</w:t>
      </w:r>
    </w:p>
    <w:p w:rsidR="00E51554" w:rsidRPr="00E51554" w:rsidRDefault="00E51554" w:rsidP="00E5155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Umím si sám obout boty a zavázat tkaničky </w:t>
      </w:r>
    </w:p>
    <w:p w:rsidR="00E51554" w:rsidRPr="00E51554" w:rsidRDefault="00E51554" w:rsidP="00E5155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Dovedu poslouchat maminčino vyprávění v klidu a se zájmem</w:t>
      </w:r>
    </w:p>
    <w:p w:rsidR="00E51554" w:rsidRPr="00E51554" w:rsidRDefault="00E51554" w:rsidP="00E51554">
      <w:pPr>
        <w:numPr>
          <w:ilvl w:val="0"/>
          <w:numId w:val="10"/>
        </w:numPr>
        <w:spacing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Pozorně sleduji pohádky nebo filmy, umím o nich povyprávět</w:t>
      </w:r>
    </w:p>
    <w:p w:rsidR="00E51554" w:rsidRPr="00E51554" w:rsidRDefault="00E51554" w:rsidP="00F63553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1554">
        <w:rPr>
          <w:rFonts w:eastAsia="Times New Roman" w:cstheme="minorHAnsi"/>
          <w:sz w:val="24"/>
          <w:szCs w:val="24"/>
          <w:lang w:eastAsia="cs-CZ"/>
        </w:rPr>
        <w:br/>
      </w:r>
      <w:r w:rsidRPr="00E5155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Desatero pro rodiče:</w:t>
      </w:r>
    </w:p>
    <w:p w:rsidR="00E51554" w:rsidRPr="00E51554" w:rsidRDefault="00E51554" w:rsidP="00E5155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Aktovku a deníček prvňáčka kontroluji denně za jeho přítomnosti</w:t>
      </w:r>
    </w:p>
    <w:p w:rsidR="00E51554" w:rsidRPr="00E51554" w:rsidRDefault="00E51554" w:rsidP="00E5155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Každý den pomohu s kontrolou penálu, ořezáním a srovnáním pastelek</w:t>
      </w:r>
    </w:p>
    <w:p w:rsidR="00E51554" w:rsidRPr="00E51554" w:rsidRDefault="00E51554" w:rsidP="00E5155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U prvňáčka budu vyžadovat správnou a jasnou výslovnost, aby si neosvojil chyby</w:t>
      </w:r>
    </w:p>
    <w:p w:rsidR="00E51554" w:rsidRPr="00E51554" w:rsidRDefault="00E51554" w:rsidP="00E5155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Vedu dítě k samostatnosti, kontroluji jeho přípravu a úkoly na druhý den</w:t>
      </w:r>
    </w:p>
    <w:p w:rsidR="00E51554" w:rsidRPr="00E51554" w:rsidRDefault="00E51554" w:rsidP="00E5155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Příprava na vyučování by měla probíhat v klidném a příjemném prostředí, aby se dítě naučilo soustředit na práci</w:t>
      </w:r>
    </w:p>
    <w:p w:rsidR="00E51554" w:rsidRPr="00E51554" w:rsidRDefault="00E51554" w:rsidP="00E5155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Příprava na vyučování by měla být pravidelná, aby si dítě upevnilo pracovní návyky. Měla by být rozdělena na kratší časové úseky, nejlépe po deseti minutách s přestávkou</w:t>
      </w:r>
    </w:p>
    <w:p w:rsidR="00E51554" w:rsidRPr="00E51554" w:rsidRDefault="00E51554" w:rsidP="00E5155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Denně si s prvňáčkem povídám o tom, co prožil ve škole, snažím se odpovědět na jeho otázky</w:t>
      </w:r>
    </w:p>
    <w:p w:rsidR="00E51554" w:rsidRPr="00E51554" w:rsidRDefault="00E51554" w:rsidP="00E5155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Své dítě chválím a povzbuzuji za drobné úspěchy. Nebudu se zlobit, když se mu něco nepovede</w:t>
      </w:r>
    </w:p>
    <w:p w:rsidR="00E51554" w:rsidRPr="00E51554" w:rsidRDefault="00E51554" w:rsidP="00E5155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Veškeré pomůcky do školy opatřím jménem prvňáčka</w:t>
      </w:r>
    </w:p>
    <w:p w:rsidR="00E51554" w:rsidRPr="00E51554" w:rsidRDefault="00E51554" w:rsidP="00E51554">
      <w:pPr>
        <w:numPr>
          <w:ilvl w:val="0"/>
          <w:numId w:val="11"/>
        </w:numPr>
        <w:spacing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Svému dítěti budu věnovat dostatek času</w:t>
      </w:r>
    </w:p>
    <w:p w:rsidR="00E51554" w:rsidRPr="00E51554" w:rsidRDefault="00E51554" w:rsidP="00E51554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51554" w:rsidRPr="00E51554" w:rsidRDefault="00F63553" w:rsidP="00E51554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Organizace a pokyny ke školnímu roku 2020/2021</w:t>
      </w:r>
    </w:p>
    <w:p w:rsidR="00E51554" w:rsidRPr="00E51554" w:rsidRDefault="00E51554" w:rsidP="00E5155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Na společné třídní schůzce po zápise do 1. tříd bude upřesněn seznam pomůcek na výtvarnou, tělesnou, pracovní výchovu. </w:t>
      </w:r>
    </w:p>
    <w:p w:rsidR="00E51554" w:rsidRPr="00E51554" w:rsidRDefault="00E51554" w:rsidP="00E5155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Vybírat se bude 1000 Kč na pracovní učebnice a pomůcky, které hromadně škola objedná (na první společné schůzce po zápise)</w:t>
      </w:r>
    </w:p>
    <w:p w:rsidR="00E51554" w:rsidRPr="00E51554" w:rsidRDefault="00E51554" w:rsidP="00E51554">
      <w:pPr>
        <w:numPr>
          <w:ilvl w:val="0"/>
          <w:numId w:val="12"/>
        </w:numPr>
        <w:spacing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51554">
        <w:rPr>
          <w:rFonts w:eastAsia="Times New Roman" w:cstheme="minorHAnsi"/>
          <w:color w:val="000000"/>
          <w:sz w:val="24"/>
          <w:szCs w:val="24"/>
          <w:lang w:eastAsia="cs-CZ"/>
        </w:rPr>
        <w:t>Nabídka mimoškolních kroužků – na škole pracují mimoškolní kroužky, nabídka kroužků proběhne v září. Činnost kroužků začíná od října do května. Naše škola nabízí například kroužek anglického jazyka, keramiky, šikovných ručiček, kytary, pěvecký sbor, logické hry, flétny, čtenářské dílny, florbal, míčové hry a mnoho dalších</w:t>
      </w:r>
    </w:p>
    <w:p w:rsidR="00DD6E30" w:rsidRDefault="00F63553" w:rsidP="00E51554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Za kolektiv ZŠ Oty Pavla Buštěhrad </w:t>
      </w:r>
    </w:p>
    <w:p w:rsidR="00F63553" w:rsidRPr="00E51554" w:rsidRDefault="00F63553" w:rsidP="00E51554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Mgr. Václav Barták – ředitel školy</w:t>
      </w:r>
    </w:p>
    <w:p w:rsidR="000160C3" w:rsidRPr="00E51554" w:rsidRDefault="000160C3" w:rsidP="00E51554">
      <w:pPr>
        <w:jc w:val="both"/>
        <w:rPr>
          <w:rFonts w:cstheme="minorHAnsi"/>
          <w:sz w:val="24"/>
        </w:rPr>
      </w:pPr>
    </w:p>
    <w:p w:rsidR="005C3C11" w:rsidRPr="00E51554" w:rsidRDefault="005C3C11" w:rsidP="00E51554">
      <w:pPr>
        <w:jc w:val="both"/>
        <w:rPr>
          <w:rFonts w:cstheme="minorHAnsi"/>
          <w:sz w:val="24"/>
        </w:rPr>
      </w:pPr>
    </w:p>
    <w:sectPr w:rsidR="005C3C11" w:rsidRPr="00E51554" w:rsidSect="000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A46"/>
    <w:multiLevelType w:val="multilevel"/>
    <w:tmpl w:val="B08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3754E"/>
    <w:multiLevelType w:val="hybridMultilevel"/>
    <w:tmpl w:val="1192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BDD"/>
    <w:multiLevelType w:val="multilevel"/>
    <w:tmpl w:val="AE846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D478A"/>
    <w:multiLevelType w:val="hybridMultilevel"/>
    <w:tmpl w:val="9D706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5B2"/>
    <w:multiLevelType w:val="multilevel"/>
    <w:tmpl w:val="9786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365E0"/>
    <w:multiLevelType w:val="multilevel"/>
    <w:tmpl w:val="1D64F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B1A44"/>
    <w:multiLevelType w:val="multilevel"/>
    <w:tmpl w:val="A28AF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577E4"/>
    <w:multiLevelType w:val="multilevel"/>
    <w:tmpl w:val="7AD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E5FC4"/>
    <w:multiLevelType w:val="multilevel"/>
    <w:tmpl w:val="4524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337B7"/>
    <w:multiLevelType w:val="multilevel"/>
    <w:tmpl w:val="5EFEC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96908"/>
    <w:multiLevelType w:val="hybridMultilevel"/>
    <w:tmpl w:val="3FC4B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F6B7B"/>
    <w:multiLevelType w:val="hybridMultilevel"/>
    <w:tmpl w:val="1C543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76C"/>
    <w:rsid w:val="000160C3"/>
    <w:rsid w:val="00072058"/>
    <w:rsid w:val="002B576C"/>
    <w:rsid w:val="002E519F"/>
    <w:rsid w:val="005C3C11"/>
    <w:rsid w:val="00974F27"/>
    <w:rsid w:val="009C7B9B"/>
    <w:rsid w:val="00BC5326"/>
    <w:rsid w:val="00DD6E30"/>
    <w:rsid w:val="00E47E4B"/>
    <w:rsid w:val="00E51554"/>
    <w:rsid w:val="00F6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E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7E4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C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bustehrad.cz/files/stranky/47/zadost-o-prijeti-k-zakladnimi-vzd.-2020.pdf" TargetMode="External"/><Relationship Id="rId13" Type="http://schemas.openxmlformats.org/officeDocument/2006/relationships/hyperlink" Target="https://www.zsbustehrad.cz/druzina/o-druzin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esova@zsbustehrad.cz" TargetMode="External"/><Relationship Id="rId12" Type="http://schemas.openxmlformats.org/officeDocument/2006/relationships/hyperlink" Target="https://www.zsbustehrad.cz/files/stranky/47/manual-pro-rodic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&#237;delna@zsbustehrad.cz" TargetMode="External"/><Relationship Id="rId11" Type="http://schemas.openxmlformats.org/officeDocument/2006/relationships/hyperlink" Target="https://www.zsbustehrad.cz/zs/dokumenty-skoly/" TargetMode="External"/><Relationship Id="rId5" Type="http://schemas.openxmlformats.org/officeDocument/2006/relationships/hyperlink" Target="mailto:bartak@zsbustehrad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zsbustehrad.cz/files/stranky/47/zadost-o-odkla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bustehrad.cz/files/stranky/47/doporuceni-odb.-lekare.pdf" TargetMode="External"/><Relationship Id="rId14" Type="http://schemas.openxmlformats.org/officeDocument/2006/relationships/hyperlink" Target="https://www.zsbustehrad.cz/jidelna/placen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7962</TotalTime>
  <Pages>1</Pages>
  <Words>1490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Bartak</dc:creator>
  <cp:lastModifiedBy>Bartak</cp:lastModifiedBy>
  <cp:revision>5</cp:revision>
  <dcterms:created xsi:type="dcterms:W3CDTF">2020-03-12T19:07:00Z</dcterms:created>
  <dcterms:modified xsi:type="dcterms:W3CDTF">2020-03-18T10:17:00Z</dcterms:modified>
</cp:coreProperties>
</file>