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9C" w:rsidRDefault="00335C9C" w:rsidP="00E114D9">
      <w:pPr>
        <w:jc w:val="center"/>
        <w:rPr>
          <w:sz w:val="24"/>
          <w:szCs w:val="24"/>
        </w:rPr>
      </w:pPr>
      <w:r>
        <w:rPr>
          <w:sz w:val="24"/>
          <w:szCs w:val="24"/>
        </w:rPr>
        <w:t>Žákovský parlament – zpráva z druhé schůzky</w:t>
      </w:r>
    </w:p>
    <w:p w:rsidR="00335C9C" w:rsidRDefault="00335C9C" w:rsidP="00E114D9">
      <w:pPr>
        <w:rPr>
          <w:sz w:val="24"/>
          <w:szCs w:val="24"/>
        </w:rPr>
      </w:pPr>
    </w:p>
    <w:p w:rsidR="00335C9C" w:rsidRDefault="00335C9C" w:rsidP="00E114D9">
      <w:pPr>
        <w:rPr>
          <w:sz w:val="24"/>
          <w:szCs w:val="24"/>
        </w:rPr>
      </w:pPr>
      <w:r>
        <w:rPr>
          <w:sz w:val="24"/>
          <w:szCs w:val="24"/>
        </w:rPr>
        <w:t xml:space="preserve">Ve čtvrtek 12. Listopadu 2015 se konalo další zasedání žákovského parlamentu. Přítomni byli zástupci ze všech ročníků školy. </w:t>
      </w:r>
    </w:p>
    <w:p w:rsidR="00335C9C" w:rsidRDefault="00335C9C" w:rsidP="00E114D9">
      <w:pPr>
        <w:rPr>
          <w:sz w:val="24"/>
          <w:szCs w:val="24"/>
        </w:rPr>
      </w:pPr>
      <w:r>
        <w:rPr>
          <w:sz w:val="24"/>
          <w:szCs w:val="24"/>
        </w:rPr>
        <w:t xml:space="preserve">Prvním důležitým úkolem bylo vyhodnocení uskutečněné, plánované akce školní Halloween. Dle mínění většiny, byla akce úspěšná a měla výchovný, vzdělávací, společenský i finanční efekt. </w:t>
      </w:r>
    </w:p>
    <w:p w:rsidR="00335C9C" w:rsidRDefault="00335C9C" w:rsidP="00E114D9">
      <w:pPr>
        <w:rPr>
          <w:sz w:val="24"/>
          <w:szCs w:val="24"/>
        </w:rPr>
      </w:pPr>
      <w:r>
        <w:rPr>
          <w:sz w:val="24"/>
          <w:szCs w:val="24"/>
        </w:rPr>
        <w:t>Dalším bodem programu bylo stanovení smysluplných akcí pro další období.</w:t>
      </w:r>
    </w:p>
    <w:p w:rsidR="00335C9C" w:rsidRDefault="00335C9C" w:rsidP="00E114D9">
      <w:pPr>
        <w:rPr>
          <w:sz w:val="24"/>
          <w:szCs w:val="24"/>
        </w:rPr>
      </w:pPr>
      <w:r>
        <w:rPr>
          <w:sz w:val="24"/>
          <w:szCs w:val="24"/>
        </w:rPr>
        <w:t>Návrhy ze tříd byly důkladně projednány a na období listopad a prosinec navrženo, uspořádat :</w:t>
      </w:r>
    </w:p>
    <w:p w:rsidR="00335C9C" w:rsidRDefault="00335C9C" w:rsidP="00E114D9">
      <w:pPr>
        <w:pStyle w:val="ListParagraph"/>
        <w:numPr>
          <w:ilvl w:val="0"/>
          <w:numId w:val="2"/>
        </w:numPr>
        <w:rPr>
          <w:sz w:val="24"/>
          <w:szCs w:val="24"/>
        </w:rPr>
      </w:pPr>
      <w:r>
        <w:rPr>
          <w:sz w:val="24"/>
          <w:szCs w:val="24"/>
        </w:rPr>
        <w:t xml:space="preserve">Den pozdravů 20. listopadu –  každý ročník druhého stupně školy se domluví na provedení. První stupeň školy – děti si namalují na čtverečky papíru o rozměru 3x3 cm ( 5-10 sluníček a stejný počet mráčků). Pokud někoho pěkně pozdraví jako první, měl by obdržet sluníčko od spolužáka, pokud někomu neodpoví na pozdrav nebo nepozdraví, obdrží mráček. Na konci vyučování se provede vyhodnocení, kdo a kolik získal sluníček, kdo a kolik rozdal mráčků. Před zahájením označí třídní učitel na rubu razítkem originální a započitatelný lísteček. Neoznačené obrázky nebudou do vyhodnocení započítány. </w:t>
      </w:r>
      <w:r w:rsidRPr="00E114D9">
        <w:rPr>
          <w:sz w:val="24"/>
          <w:szCs w:val="24"/>
        </w:rPr>
        <w:t xml:space="preserve">  </w:t>
      </w:r>
    </w:p>
    <w:p w:rsidR="00335C9C" w:rsidRDefault="00335C9C" w:rsidP="00E114D9">
      <w:pPr>
        <w:pStyle w:val="ListParagraph"/>
        <w:numPr>
          <w:ilvl w:val="0"/>
          <w:numId w:val="2"/>
        </w:numPr>
        <w:rPr>
          <w:sz w:val="24"/>
          <w:szCs w:val="24"/>
        </w:rPr>
      </w:pPr>
      <w:r>
        <w:rPr>
          <w:sz w:val="24"/>
          <w:szCs w:val="24"/>
        </w:rPr>
        <w:t>Rozsvícení vánočního stromu – 30.11.2015 od 16:00 hod.</w:t>
      </w:r>
    </w:p>
    <w:p w:rsidR="00335C9C" w:rsidRDefault="00335C9C" w:rsidP="00E114D9">
      <w:pPr>
        <w:pStyle w:val="ListParagraph"/>
        <w:numPr>
          <w:ilvl w:val="0"/>
          <w:numId w:val="2"/>
        </w:numPr>
        <w:rPr>
          <w:sz w:val="24"/>
          <w:szCs w:val="24"/>
        </w:rPr>
      </w:pPr>
      <w:r>
        <w:rPr>
          <w:sz w:val="24"/>
          <w:szCs w:val="24"/>
        </w:rPr>
        <w:t>16.12.2015 – vánoční jarmark. Výtěžek z akce částečně poputuje na charitu u nás i v zahraničí. (Světluška, Paraple…)</w:t>
      </w:r>
    </w:p>
    <w:p w:rsidR="00335C9C" w:rsidRDefault="00335C9C" w:rsidP="00E114D9">
      <w:pPr>
        <w:pStyle w:val="ListParagraph"/>
        <w:numPr>
          <w:ilvl w:val="0"/>
          <w:numId w:val="2"/>
        </w:numPr>
        <w:rPr>
          <w:sz w:val="24"/>
          <w:szCs w:val="24"/>
        </w:rPr>
      </w:pPr>
      <w:r>
        <w:rPr>
          <w:sz w:val="24"/>
          <w:szCs w:val="24"/>
        </w:rPr>
        <w:t>Sběr papíru v týdnu – 7. – 11. 12.2O15</w:t>
      </w:r>
    </w:p>
    <w:p w:rsidR="00335C9C" w:rsidRDefault="00335C9C" w:rsidP="00E114D9">
      <w:pPr>
        <w:pStyle w:val="ListParagraph"/>
        <w:numPr>
          <w:ilvl w:val="0"/>
          <w:numId w:val="2"/>
        </w:numPr>
        <w:rPr>
          <w:sz w:val="24"/>
          <w:szCs w:val="24"/>
        </w:rPr>
      </w:pPr>
      <w:r>
        <w:rPr>
          <w:sz w:val="24"/>
          <w:szCs w:val="24"/>
        </w:rPr>
        <w:t>V prosinci se uskuteční hadrákové koulování v tělocvičně po domluvě s vyučujícím Mgr. J.Vtípilem.</w:t>
      </w:r>
    </w:p>
    <w:p w:rsidR="00335C9C" w:rsidRPr="00273C9D" w:rsidRDefault="00335C9C" w:rsidP="00273C9D">
      <w:pPr>
        <w:rPr>
          <w:sz w:val="24"/>
          <w:szCs w:val="24"/>
        </w:rPr>
      </w:pPr>
      <w:r>
        <w:rPr>
          <w:sz w:val="24"/>
          <w:szCs w:val="24"/>
        </w:rPr>
        <w:t>Přítomný zástupce školy Mgr. V.Barták zodpověděl žákům dotazy, vztahující se k přestavbě školy, čerpání ředitelského volna, vybavení tříd. Žáci by chtěli využívat více didaktickou techniku, především interaktivní tabule a projektory.</w:t>
      </w:r>
    </w:p>
    <w:p w:rsidR="00335C9C" w:rsidRDefault="00335C9C" w:rsidP="00E114D9">
      <w:pPr>
        <w:rPr>
          <w:sz w:val="24"/>
          <w:szCs w:val="24"/>
        </w:rPr>
      </w:pPr>
      <w:r>
        <w:rPr>
          <w:sz w:val="24"/>
          <w:szCs w:val="24"/>
        </w:rPr>
        <w:t>Další schůzka parlamentu se uskuteční 10.12.2015</w:t>
      </w:r>
    </w:p>
    <w:p w:rsidR="00335C9C" w:rsidRDefault="00335C9C" w:rsidP="00E114D9">
      <w:pPr>
        <w:rPr>
          <w:sz w:val="24"/>
          <w:szCs w:val="24"/>
        </w:rPr>
      </w:pPr>
      <w:r>
        <w:rPr>
          <w:sz w:val="24"/>
          <w:szCs w:val="24"/>
        </w:rPr>
        <w:t>Zapsal: J. Janíček</w:t>
      </w:r>
    </w:p>
    <w:p w:rsidR="00335C9C" w:rsidRDefault="00335C9C" w:rsidP="00E114D9">
      <w:pPr>
        <w:rPr>
          <w:sz w:val="24"/>
          <w:szCs w:val="24"/>
        </w:rPr>
      </w:pPr>
    </w:p>
    <w:p w:rsidR="00335C9C" w:rsidRDefault="00335C9C"/>
    <w:sectPr w:rsidR="00335C9C" w:rsidSect="00D459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16045"/>
    <w:multiLevelType w:val="hybridMultilevel"/>
    <w:tmpl w:val="A4283E3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7AEC7D82"/>
    <w:multiLevelType w:val="hybridMultilevel"/>
    <w:tmpl w:val="9DA41738"/>
    <w:lvl w:ilvl="0" w:tplc="F910A766">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4D9"/>
    <w:rsid w:val="00273C9D"/>
    <w:rsid w:val="00335C9C"/>
    <w:rsid w:val="003A153E"/>
    <w:rsid w:val="005C455D"/>
    <w:rsid w:val="00824932"/>
    <w:rsid w:val="00C7042C"/>
    <w:rsid w:val="00D459BD"/>
    <w:rsid w:val="00E114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D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14D9"/>
    <w:pPr>
      <w:ind w:left="720"/>
      <w:contextualSpacing/>
    </w:pPr>
  </w:style>
</w:styles>
</file>

<file path=word/webSettings.xml><?xml version="1.0" encoding="utf-8"?>
<w:webSettings xmlns:r="http://schemas.openxmlformats.org/officeDocument/2006/relationships" xmlns:w="http://schemas.openxmlformats.org/wordprocessingml/2006/main">
  <w:divs>
    <w:div w:id="689646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250</Words>
  <Characters>1479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Žákovský parlament – zpráva z druhé schůzky</dc:title>
  <dc:subject/>
  <dc:creator>PC</dc:creator>
  <cp:keywords/>
  <dc:description/>
  <cp:lastModifiedBy>zsbu03</cp:lastModifiedBy>
  <cp:revision>2</cp:revision>
  <dcterms:created xsi:type="dcterms:W3CDTF">2015-11-13T08:13:00Z</dcterms:created>
  <dcterms:modified xsi:type="dcterms:W3CDTF">2015-11-13T08:13:00Z</dcterms:modified>
</cp:coreProperties>
</file>